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59" w:rsidRPr="009D652D" w:rsidRDefault="007A5F42" w:rsidP="00FD425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/>
        </w:rPr>
      </w:pPr>
      <w:r w:rsidRPr="009D652D">
        <w:rPr>
          <w:rFonts w:ascii="Times New Roman" w:eastAsia="Calibri" w:hAnsi="Times New Roman" w:cs="Times New Roman"/>
          <w:b/>
          <w:sz w:val="28"/>
          <w:szCs w:val="28"/>
          <w:lang/>
        </w:rPr>
        <w:t xml:space="preserve">МОДЕЛ УГОВОРА </w:t>
      </w:r>
      <w:r w:rsidR="00FD4259" w:rsidRPr="009D652D">
        <w:rPr>
          <w:rFonts w:ascii="Times New Roman" w:eastAsia="Calibri" w:hAnsi="Times New Roman" w:cs="Times New Roman"/>
          <w:b/>
          <w:sz w:val="28"/>
          <w:szCs w:val="28"/>
          <w:lang/>
        </w:rPr>
        <w:t>ЗА</w:t>
      </w:r>
      <w:r w:rsidRPr="009D652D">
        <w:rPr>
          <w:rFonts w:ascii="Times New Roman" w:eastAsia="Calibri" w:hAnsi="Times New Roman" w:cs="Times New Roman"/>
          <w:b/>
          <w:sz w:val="28"/>
          <w:szCs w:val="28"/>
          <w:lang/>
        </w:rPr>
        <w:t xml:space="preserve"> УСЛУГ</w:t>
      </w:r>
      <w:r w:rsidR="00FD4259" w:rsidRPr="009D652D">
        <w:rPr>
          <w:rFonts w:ascii="Times New Roman" w:eastAsia="Calibri" w:hAnsi="Times New Roman" w:cs="Times New Roman"/>
          <w:b/>
          <w:sz w:val="28"/>
          <w:szCs w:val="28"/>
          <w:lang/>
        </w:rPr>
        <w:t>У</w:t>
      </w:r>
      <w:r w:rsidRPr="009D652D">
        <w:rPr>
          <w:rFonts w:ascii="Times New Roman" w:eastAsia="Calibri" w:hAnsi="Times New Roman" w:cs="Times New Roman"/>
          <w:b/>
          <w:sz w:val="28"/>
          <w:szCs w:val="28"/>
          <w:lang/>
        </w:rPr>
        <w:t xml:space="preserve"> </w:t>
      </w:r>
      <w:r w:rsidR="00FD4259" w:rsidRPr="009D652D">
        <w:rPr>
          <w:rFonts w:ascii="Times New Roman" w:eastAsia="Calibri" w:hAnsi="Times New Roman" w:cs="Times New Roman"/>
          <w:b/>
          <w:sz w:val="28"/>
          <w:szCs w:val="28"/>
          <w:lang/>
        </w:rPr>
        <w:t xml:space="preserve">ОДРЖАВАЊА </w:t>
      </w:r>
    </w:p>
    <w:p w:rsidR="00FD4259" w:rsidRPr="009D652D" w:rsidRDefault="00FD4259" w:rsidP="00FD425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/>
        </w:rPr>
      </w:pPr>
      <w:r w:rsidRPr="009D652D">
        <w:rPr>
          <w:rFonts w:ascii="Times New Roman" w:eastAsia="Calibri" w:hAnsi="Times New Roman" w:cs="Times New Roman"/>
          <w:b/>
          <w:sz w:val="28"/>
          <w:szCs w:val="28"/>
          <w:lang/>
        </w:rPr>
        <w:t>СОФТВЕРА ЗА МИКРОБИОЛОГИЈУ „ЕЛТОН“</w:t>
      </w:r>
      <w:r w:rsidRPr="009D652D">
        <w:rPr>
          <w:rFonts w:ascii="Times New Roman" w:eastAsia="Calibri" w:hAnsi="Times New Roman" w:cs="Times New Roman"/>
          <w:b/>
          <w:sz w:val="28"/>
          <w:szCs w:val="28"/>
          <w:lang/>
        </w:rPr>
        <w:t xml:space="preserve"> </w:t>
      </w:r>
    </w:p>
    <w:p w:rsidR="007A5F42" w:rsidRPr="00FD4259" w:rsidRDefault="007A5F42" w:rsidP="00FD425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/>
        </w:rPr>
        <w:t>на три године</w:t>
      </w:r>
    </w:p>
    <w:p w:rsidR="009A6323" w:rsidRDefault="007A5F42" w:rsidP="00FD425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/>
          <w:sz w:val="24"/>
          <w:szCs w:val="24"/>
          <w:lang/>
        </w:rPr>
        <w:t>по спроведеном поступку јавне набавке мале вредности ЈНУ-I</w:t>
      </w:r>
      <w:r w:rsidR="00FD4259">
        <w:rPr>
          <w:rFonts w:ascii="Times New Roman" w:eastAsia="Calibri" w:hAnsi="Times New Roman" w:cs="Times New Roman"/>
          <w:b/>
          <w:sz w:val="24"/>
          <w:szCs w:val="24"/>
          <w:lang/>
        </w:rPr>
        <w:t>V</w:t>
      </w:r>
      <w:r w:rsidRPr="007A5F42">
        <w:rPr>
          <w:rFonts w:ascii="Times New Roman" w:eastAsia="Calibri" w:hAnsi="Times New Roman" w:cs="Times New Roman"/>
          <w:b/>
          <w:sz w:val="24"/>
          <w:szCs w:val="24"/>
          <w:lang/>
        </w:rPr>
        <w:t>/2023</w:t>
      </w:r>
      <w:r>
        <w:rPr>
          <w:rFonts w:ascii="Times New Roman" w:eastAsia="Calibri" w:hAnsi="Times New Roman" w:cs="Times New Roman"/>
          <w:b/>
          <w:sz w:val="24"/>
          <w:szCs w:val="24"/>
          <w:lang/>
        </w:rPr>
        <w:t xml:space="preserve"> </w:t>
      </w:r>
    </w:p>
    <w:p w:rsidR="007A5F42" w:rsidRPr="007A5F42" w:rsidRDefault="007A5F42" w:rsidP="009A63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/>
          <w:sz w:val="24"/>
          <w:szCs w:val="24"/>
          <w:lang/>
        </w:rPr>
        <w:t>за  202</w:t>
      </w:r>
      <w:r>
        <w:rPr>
          <w:rFonts w:ascii="Times New Roman" w:eastAsia="Calibri" w:hAnsi="Times New Roman" w:cs="Times New Roman"/>
          <w:b/>
          <w:sz w:val="24"/>
          <w:szCs w:val="24"/>
          <w:lang/>
        </w:rPr>
        <w:t>3</w:t>
      </w:r>
      <w:r w:rsidRPr="007A5F42">
        <w:rPr>
          <w:rFonts w:ascii="Times New Roman" w:eastAsia="Calibri" w:hAnsi="Times New Roman" w:cs="Times New Roman"/>
          <w:b/>
          <w:sz w:val="24"/>
          <w:szCs w:val="24"/>
          <w:lang/>
        </w:rPr>
        <w:t xml:space="preserve">. годину </w:t>
      </w:r>
    </w:p>
    <w:p w:rsidR="007A5F42" w:rsidRPr="007A5F42" w:rsidRDefault="007A5F42" w:rsidP="007A5F42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/>
        </w:rPr>
      </w:pPr>
    </w:p>
    <w:p w:rsidR="007A5F42" w:rsidRPr="009A6323" w:rsidRDefault="007A5F42" w:rsidP="009A63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/>
        </w:rPr>
      </w:pPr>
      <w:r w:rsidRPr="009A6323">
        <w:rPr>
          <w:rFonts w:ascii="Times New Roman" w:eastAsia="Calibri" w:hAnsi="Times New Roman" w:cs="Times New Roman"/>
          <w:sz w:val="24"/>
          <w:szCs w:val="24"/>
          <w:lang/>
        </w:rPr>
        <w:t>Закључен у Панчеву, дана ________.202</w:t>
      </w:r>
      <w:r w:rsidRPr="009A6323">
        <w:rPr>
          <w:rFonts w:ascii="Times New Roman" w:eastAsia="Calibri" w:hAnsi="Times New Roman" w:cs="Times New Roman"/>
          <w:sz w:val="24"/>
          <w:szCs w:val="24"/>
          <w:lang/>
        </w:rPr>
        <w:t>3</w:t>
      </w:r>
      <w:r w:rsidRPr="009A6323">
        <w:rPr>
          <w:rFonts w:ascii="Times New Roman" w:eastAsia="Calibri" w:hAnsi="Times New Roman" w:cs="Times New Roman"/>
          <w:sz w:val="24"/>
          <w:szCs w:val="24"/>
          <w:lang/>
        </w:rPr>
        <w:t>.године, између:</w:t>
      </w:r>
    </w:p>
    <w:p w:rsidR="007A5F42" w:rsidRPr="007A5F42" w:rsidRDefault="007A5F42" w:rsidP="007A5F42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 xml:space="preserve">____________________________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:rsidR="007A5F42" w:rsidRPr="007A5F42" w:rsidRDefault="007A5F42" w:rsidP="00FD4259">
      <w:pPr>
        <w:tabs>
          <w:tab w:val="num" w:pos="851"/>
        </w:tabs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7A5F42" w:rsidRPr="007A5F42" w:rsidRDefault="007A5F42" w:rsidP="00FD4259">
      <w:pPr>
        <w:tabs>
          <w:tab w:val="num" w:pos="851"/>
        </w:tabs>
        <w:spacing w:after="0" w:line="276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7A5F42" w:rsidRPr="007A5F42" w:rsidRDefault="007A5F42" w:rsidP="007A5F42">
      <w:pPr>
        <w:tabs>
          <w:tab w:val="num" w:pos="851"/>
        </w:tabs>
        <w:spacing w:after="20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 xml:space="preserve">____________________________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:rsidR="007A5F42" w:rsidRPr="00FD4259" w:rsidRDefault="007A5F42" w:rsidP="00FD4259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/>
        </w:rPr>
      </w:pP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 xml:space="preserve">Завода за јавно здравље Панчево,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в.д. директор  прим др Љиљана Лазић (у  даљем  тексту: НАРУЧИЛАЦ).</w:t>
      </w:r>
    </w:p>
    <w:p w:rsidR="007A5F42" w:rsidRPr="006C3718" w:rsidRDefault="007A5F42" w:rsidP="007A5F42">
      <w:pPr>
        <w:keepNext/>
        <w:spacing w:before="240" w:after="60" w:line="276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/>
        </w:rPr>
      </w:pPr>
      <w:r w:rsidRPr="006C3718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I</w:t>
      </w:r>
      <w:r w:rsidRPr="006C3718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ab/>
        <w:t>ПРЕДМЕТ  УГОВОРА</w:t>
      </w:r>
    </w:p>
    <w:p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1.</w:t>
      </w:r>
    </w:p>
    <w:p w:rsidR="007A5F42" w:rsidRDefault="007A5F42" w:rsidP="00FD425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Овим Уговором ИЗВРШИЛАЦ, коме је додељен уговор о предметној јавној набавци и НАРУЧИЛАЦ уређују међусобне односе у погледу вршења</w:t>
      </w:r>
      <w:r w:rsidR="00FD4259">
        <w:rPr>
          <w:rFonts w:ascii="Times New Roman" w:eastAsia="Calibri" w:hAnsi="Times New Roman" w:cs="Times New Roman"/>
          <w:sz w:val="24"/>
          <w:szCs w:val="24"/>
          <w:lang/>
        </w:rPr>
        <w:t xml:space="preserve"> услуге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FD4259" w:rsidRPr="00FD4259">
        <w:rPr>
          <w:rFonts w:ascii="Times New Roman" w:eastAsia="Calibri" w:hAnsi="Times New Roman" w:cs="Times New Roman"/>
          <w:sz w:val="24"/>
          <w:szCs w:val="24"/>
          <w:lang/>
        </w:rPr>
        <w:t>ОДРЖАВАЊА СОФТВЕРА ЗА МИКРОБИОЛОГИЈУ „ЕЛТОН“</w:t>
      </w:r>
      <w:r w:rsidR="00FD425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Завода за јавно здравље Панчево по прихваћеној понуди бр. ________ (са Техничком спецификацијом), која је саставни део уговора, уз сукцесивно вршење услуга и плаћање.</w:t>
      </w:r>
    </w:p>
    <w:p w:rsidR="006C3718" w:rsidRPr="007A5F42" w:rsidRDefault="006C3718" w:rsidP="00FD425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2.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Предмет овог Уговора је вршење услуга одржавање рачуноводственог софтвера на три године укупна цена од _____________ динара без ПДВ-а,</w:t>
      </w:r>
      <w:r w:rsidR="00D5480F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5480F" w:rsidRPr="00D5480F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односно ______________________ динара са </w:t>
      </w:r>
      <w:r w:rsidR="00D5480F">
        <w:rPr>
          <w:rFonts w:ascii="Times New Roman" w:eastAsia="Calibri" w:hAnsi="Times New Roman" w:cs="Times New Roman"/>
          <w:iCs/>
          <w:sz w:val="24"/>
          <w:szCs w:val="24"/>
          <w:lang/>
        </w:rPr>
        <w:t>ПДВ-ом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 xml:space="preserve"> у свему према прихваћеној Понуди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lastRenderedPageBreak/>
        <w:t>ПОНУЂАЧА и Техничкој спецификацији НАРУЧИОЦА, која чини саставни део овог Уговора.</w:t>
      </w:r>
    </w:p>
    <w:p w:rsidR="00FD4259" w:rsidRPr="00FD4259" w:rsidRDefault="00FD4259" w:rsidP="00FD4259">
      <w:pPr>
        <w:keepNext/>
        <w:spacing w:before="240" w:after="0" w:line="276" w:lineRule="auto"/>
        <w:outlineLvl w:val="0"/>
        <w:rPr>
          <w:rFonts w:ascii="Times New Roman" w:eastAsia="Calibri" w:hAnsi="Times New Roman" w:cs="Times New Roman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sz w:val="24"/>
          <w:szCs w:val="24"/>
          <w:lang/>
        </w:rPr>
        <w:t>Одржавање СОФТВЕРА ЗА МИКРОБИОЛОГИЈУ „ЕЛТОН“ на месечном нивоу подразумева следеће активности:</w:t>
      </w:r>
    </w:p>
    <w:p w:rsidR="00FD4259" w:rsidRPr="00FD4259" w:rsidRDefault="00FD4259" w:rsidP="00FD4259">
      <w:pPr>
        <w:keepNext/>
        <w:spacing w:before="240" w:after="0" w:line="276" w:lineRule="auto"/>
        <w:outlineLvl w:val="0"/>
        <w:rPr>
          <w:rFonts w:ascii="Times New Roman" w:eastAsia="Calibri" w:hAnsi="Times New Roman" w:cs="Times New Roman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sz w:val="24"/>
          <w:szCs w:val="24"/>
          <w:lang/>
        </w:rPr>
        <w:t>- Отклањање проблема у функционисању информационог система у што краћем року како би се обезбедио несметан рад</w:t>
      </w:r>
      <w:r w:rsidRPr="00FD425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FD4259">
        <w:rPr>
          <w:rFonts w:ascii="Times New Roman" w:eastAsia="Calibri" w:hAnsi="Times New Roman" w:cs="Times New Roman"/>
          <w:sz w:val="24"/>
          <w:szCs w:val="24"/>
          <w:lang/>
        </w:rPr>
        <w:t>лабораторије</w:t>
      </w:r>
    </w:p>
    <w:p w:rsidR="00FD4259" w:rsidRPr="00FD4259" w:rsidRDefault="00FD4259" w:rsidP="00FD4259">
      <w:pPr>
        <w:keepNext/>
        <w:spacing w:before="240" w:after="0" w:line="276" w:lineRule="auto"/>
        <w:outlineLvl w:val="0"/>
        <w:rPr>
          <w:rFonts w:ascii="Times New Roman" w:eastAsia="Calibri" w:hAnsi="Times New Roman" w:cs="Times New Roman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sz w:val="24"/>
          <w:szCs w:val="24"/>
          <w:lang/>
        </w:rPr>
        <w:t xml:space="preserve">- </w:t>
      </w:r>
      <w:r w:rsidRPr="00FD4259">
        <w:rPr>
          <w:rFonts w:ascii="Times New Roman" w:eastAsia="Calibri" w:hAnsi="Times New Roman" w:cs="Times New Roman"/>
          <w:sz w:val="24"/>
          <w:szCs w:val="24"/>
          <w:lang/>
        </w:rPr>
        <w:t xml:space="preserve">Подршка приликом креирања е-фактура, административних и лабораторијских извештаја, администрирања система и сл. </w:t>
      </w:r>
    </w:p>
    <w:p w:rsidR="00FD4259" w:rsidRPr="00FD4259" w:rsidRDefault="00FD4259" w:rsidP="00FD4259">
      <w:pPr>
        <w:keepNext/>
        <w:spacing w:before="240" w:after="0" w:line="276" w:lineRule="auto"/>
        <w:outlineLvl w:val="0"/>
        <w:rPr>
          <w:rFonts w:ascii="Times New Roman" w:eastAsia="Calibri" w:hAnsi="Times New Roman" w:cs="Times New Roman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sz w:val="24"/>
          <w:szCs w:val="24"/>
          <w:lang/>
        </w:rPr>
        <w:t>- Уколико током експлоатације система дође до интерних или екстерних промена неопходно је систем прилагодити новонасталим променама како би се обезбедило исправно функционисање система у новим околностима. Под интерним променама се сматрају ствари као што су: измена организације рада, измене у самом процесу рада (нове технике и технологије), измене у асортиману услуга које се пружају. Под екстерним променама се сматрају ствари као што су: измена у законима и другим прописима, измене начина фактурисања услуга према РФЗО итд.</w:t>
      </w:r>
    </w:p>
    <w:p w:rsidR="00FD4259" w:rsidRPr="00FD4259" w:rsidRDefault="00FD4259" w:rsidP="00FD4259">
      <w:pPr>
        <w:keepNext/>
        <w:spacing w:before="240" w:after="0" w:line="276" w:lineRule="auto"/>
        <w:outlineLvl w:val="0"/>
        <w:rPr>
          <w:rFonts w:ascii="Times New Roman" w:eastAsia="Calibri" w:hAnsi="Times New Roman" w:cs="Times New Roman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sz w:val="24"/>
          <w:szCs w:val="24"/>
          <w:lang/>
        </w:rPr>
        <w:t>- Отклањање проблема у функционисању ће се обављати путем „VPN“ везе, интервенцијама у бази података или изворном коду софтвера, или на локацији Завода за јавно здравље Панчево уколико је проблем такав да га није могуће решити „даљински“</w:t>
      </w:r>
    </w:p>
    <w:p w:rsidR="00FD4259" w:rsidRPr="00FD4259" w:rsidRDefault="00FD4259" w:rsidP="00FD4259">
      <w:pPr>
        <w:keepNext/>
        <w:spacing w:before="240" w:after="0" w:line="276" w:lineRule="auto"/>
        <w:outlineLvl w:val="0"/>
        <w:rPr>
          <w:rFonts w:ascii="Times New Roman" w:eastAsia="Calibri" w:hAnsi="Times New Roman" w:cs="Times New Roman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sz w:val="24"/>
          <w:szCs w:val="24"/>
          <w:lang/>
        </w:rPr>
        <w:t>- Подршка корисницима ће се обављати телефонски, путем Е-маил-а или уживо уколико за тим постоји потреба.</w:t>
      </w:r>
    </w:p>
    <w:p w:rsidR="007A5F42" w:rsidRPr="007A5F42" w:rsidRDefault="007A5F42" w:rsidP="007A5F42">
      <w:pPr>
        <w:keepNext/>
        <w:spacing w:before="240" w:after="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/>
        </w:rPr>
        <w:t>II</w:t>
      </w:r>
      <w:r w:rsidRPr="007A5F42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/>
        </w:rPr>
        <w:tab/>
        <w:t>КВАЛИТЕТ УСЛУГЕ</w:t>
      </w:r>
    </w:p>
    <w:p w:rsidR="007A5F42" w:rsidRPr="007A5F42" w:rsidRDefault="007A5F42" w:rsidP="007A5F42">
      <w:pPr>
        <w:keepNext/>
        <w:spacing w:before="240" w:after="60" w:line="276" w:lineRule="auto"/>
        <w:jc w:val="center"/>
        <w:outlineLvl w:val="0"/>
        <w:rPr>
          <w:rFonts w:ascii="Times New Roman" w:eastAsia="Calibri" w:hAnsi="Times New Roman" w:cs="Times New Roman"/>
          <w:kern w:val="32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kern w:val="32"/>
          <w:sz w:val="24"/>
          <w:szCs w:val="24"/>
          <w:lang/>
        </w:rPr>
        <w:t>Члан 3.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ab/>
        <w:t>ИЗВРШИЛАЦ је дужан да услугу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:rsidR="007A5F42" w:rsidRPr="006C3718" w:rsidRDefault="007A5F42" w:rsidP="007A5F42">
      <w:pPr>
        <w:keepNext/>
        <w:spacing w:before="240" w:after="60" w:line="276" w:lineRule="auto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  <w:lang/>
        </w:rPr>
      </w:pPr>
      <w:r w:rsidRPr="006C3718">
        <w:rPr>
          <w:rFonts w:ascii="Times New Roman" w:eastAsia="Calibri" w:hAnsi="Times New Roman" w:cs="Times New Roman"/>
          <w:b/>
          <w:kern w:val="32"/>
          <w:sz w:val="24"/>
          <w:szCs w:val="24"/>
          <w:lang/>
        </w:rPr>
        <w:t xml:space="preserve">III </w:t>
      </w:r>
      <w:r w:rsidRPr="006C3718">
        <w:rPr>
          <w:rFonts w:ascii="Times New Roman" w:eastAsia="Calibri" w:hAnsi="Times New Roman" w:cs="Times New Roman"/>
          <w:b/>
          <w:kern w:val="32"/>
          <w:sz w:val="24"/>
          <w:szCs w:val="24"/>
          <w:lang/>
        </w:rPr>
        <w:tab/>
        <w:t>МЕЂУСОБНА ПРАВА И ОБАВЕЗЕ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u w:val="single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b/>
          <w:bCs/>
          <w:sz w:val="20"/>
          <w:szCs w:val="20"/>
          <w:u w:val="single"/>
          <w:lang/>
        </w:rPr>
        <w:t>Обавезе извршиоца</w:t>
      </w:r>
    </w:p>
    <w:p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4.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ИЗВРШИЛАЦ се обавезује да врши услуг</w:t>
      </w:r>
      <w:r w:rsidR="00FD4259">
        <w:rPr>
          <w:rFonts w:ascii="Times New Roman" w:eastAsia="Calibri" w:hAnsi="Times New Roman" w:cs="Times New Roman"/>
          <w:sz w:val="24"/>
          <w:szCs w:val="24"/>
          <w:lang/>
        </w:rPr>
        <w:t>у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FD4259" w:rsidRPr="00FD4259">
        <w:rPr>
          <w:rFonts w:ascii="Times New Roman" w:eastAsia="Calibri" w:hAnsi="Times New Roman" w:cs="Times New Roman"/>
          <w:sz w:val="24"/>
          <w:szCs w:val="24"/>
          <w:lang w:val="sl-SI"/>
        </w:rPr>
        <w:t>одржавања  софтвера за микробиологију</w:t>
      </w:r>
      <w:r w:rsidR="00FD4259" w:rsidRPr="00FD425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 xml:space="preserve">Завода за јавно здравље Панчево у складу са техничком спецификацијом као и да: </w:t>
      </w:r>
    </w:p>
    <w:p w:rsidR="00FD4259" w:rsidRPr="00FD4259" w:rsidRDefault="00FD4259" w:rsidP="00FD4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sz w:val="24"/>
          <w:szCs w:val="24"/>
          <w:lang/>
        </w:rPr>
        <w:t>Извршилац преузима обавезу да буде доступан на телефонски позив и да се стара о континуираној расположивости система и свих његових функција.</w:t>
      </w:r>
    </w:p>
    <w:p w:rsidR="00FD4259" w:rsidRPr="00FD4259" w:rsidRDefault="00FD4259" w:rsidP="00FD4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FD4259">
        <w:rPr>
          <w:rFonts w:ascii="Times New Roman" w:eastAsia="Calibri" w:hAnsi="Times New Roman" w:cs="Times New Roman"/>
          <w:sz w:val="24"/>
          <w:szCs w:val="24"/>
          <w:lang/>
        </w:rPr>
        <w:lastRenderedPageBreak/>
        <w:t xml:space="preserve">Креирање процедура за </w:t>
      </w:r>
      <w:r w:rsidRPr="00FD4259">
        <w:rPr>
          <w:rFonts w:ascii="Times New Roman" w:eastAsia="Calibri" w:hAnsi="Times New Roman" w:cs="Times New Roman"/>
          <w:i/>
          <w:iCs/>
          <w:sz w:val="24"/>
          <w:szCs w:val="24"/>
          <w:lang/>
        </w:rPr>
        <w:t>backup</w:t>
      </w:r>
      <w:r w:rsidRPr="00FD4259">
        <w:rPr>
          <w:rFonts w:ascii="Times New Roman" w:eastAsia="Calibri" w:hAnsi="Times New Roman" w:cs="Times New Roman"/>
          <w:sz w:val="24"/>
          <w:szCs w:val="24"/>
          <w:lang/>
        </w:rPr>
        <w:t xml:space="preserve"> базе података и подршка корисницима за успостављање ових процедура и обезбеђење потребног простора за </w:t>
      </w:r>
      <w:r w:rsidRPr="00FD4259">
        <w:rPr>
          <w:rFonts w:ascii="Times New Roman" w:eastAsia="Calibri" w:hAnsi="Times New Roman" w:cs="Times New Roman"/>
          <w:i/>
          <w:iCs/>
          <w:sz w:val="24"/>
          <w:szCs w:val="24"/>
          <w:lang/>
        </w:rPr>
        <w:t>backup.</w:t>
      </w:r>
    </w:p>
    <w:p w:rsidR="00FD4259" w:rsidRDefault="00FD4259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Време одзива и доступност Извршиоца:</w:t>
      </w:r>
    </w:p>
    <w:p w:rsidR="007A5F42" w:rsidRPr="007A5F42" w:rsidRDefault="007A5F42" w:rsidP="00FD4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- Телефонска подршка (08-1</w:t>
      </w:r>
      <w:r w:rsidR="00FD4259">
        <w:rPr>
          <w:rFonts w:ascii="Times New Roman" w:eastAsia="Calibri" w:hAnsi="Times New Roman" w:cs="Times New Roman"/>
          <w:sz w:val="24"/>
          <w:szCs w:val="24"/>
          <w:lang/>
        </w:rPr>
        <w:t>6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 xml:space="preserve">h сваког радног дана) </w:t>
      </w:r>
    </w:p>
    <w:p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- Путем портала и електронске поште;</w:t>
      </w:r>
    </w:p>
    <w:p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- Интервенција и долазак Извршиоца: долазак на локацију Наручиоца се врши у случају проблема који су последица грешака у софтверу, под условом да се тај проблем не може решити одговарајућом акцијом из апликације, интервенцијом од стране Извршиоца преко Интернета, или интервенцијом од стране овлашћеног лица Наручиоца уз телефонску подршку;</w:t>
      </w:r>
    </w:p>
    <w:p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- Рок за одзив Извршиоца на локацију Наручиоца је два дана од писмено упућеног позива (електронском поштом и/или факсом).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Место пружања услуге је седиште Наручиоца.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/>
        </w:rPr>
      </w:pP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/>
        </w:rPr>
        <w:t>Обавезе наручиоца</w:t>
      </w:r>
    </w:p>
    <w:p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5.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 xml:space="preserve">НАРУЧИЛАЦ се обавезује да изврши плаћање наведене услуге у року_______ дана од примљене фактуре </w:t>
      </w:r>
    </w:p>
    <w:p w:rsidR="007A5F42" w:rsidRPr="006C3718" w:rsidRDefault="007A5F42" w:rsidP="007A5F42">
      <w:pPr>
        <w:keepNext/>
        <w:spacing w:before="240" w:after="60" w:line="276" w:lineRule="auto"/>
        <w:outlineLvl w:val="3"/>
        <w:rPr>
          <w:rFonts w:ascii="Times New Roman" w:eastAsia="Calibri" w:hAnsi="Times New Roman" w:cs="Times New Roman"/>
          <w:b/>
          <w:sz w:val="24"/>
          <w:szCs w:val="24"/>
          <w:lang/>
        </w:rPr>
      </w:pPr>
      <w:r w:rsidRPr="006C3718">
        <w:rPr>
          <w:rFonts w:ascii="Times New Roman" w:eastAsia="Calibri" w:hAnsi="Times New Roman" w:cs="Times New Roman"/>
          <w:b/>
          <w:sz w:val="24"/>
          <w:szCs w:val="24"/>
          <w:lang/>
        </w:rPr>
        <w:t xml:space="preserve">IV </w:t>
      </w:r>
      <w:r w:rsidRPr="006C3718">
        <w:rPr>
          <w:rFonts w:ascii="Times New Roman" w:eastAsia="Calibri" w:hAnsi="Times New Roman" w:cs="Times New Roman"/>
          <w:b/>
          <w:sz w:val="24"/>
          <w:szCs w:val="24"/>
          <w:lang/>
        </w:rPr>
        <w:tab/>
        <w:t>ЦЕНА И  НАЧИН  ПЛАЋАЊА</w:t>
      </w:r>
    </w:p>
    <w:p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>Члан 6.</w:t>
      </w:r>
    </w:p>
    <w:p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Cs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ИЗВРШИЛАЦ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и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НАРУЧИЛАЦ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су се споразумели да ће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НАРУЧИЛАЦ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сукцесивно, ____ дана по извршењу услуге, платити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ИЗВРШИОЦУ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извршне услуге по ценама из прихваћене ПОНУДЕ за: </w:t>
      </w:r>
    </w:p>
    <w:p w:rsid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>202</w:t>
      </w:r>
      <w:r>
        <w:rPr>
          <w:rFonts w:ascii="Times New Roman" w:eastAsia="Calibri" w:hAnsi="Times New Roman" w:cs="Times New Roman"/>
          <w:bCs/>
          <w:sz w:val="24"/>
          <w:szCs w:val="24"/>
          <w:lang/>
        </w:rPr>
        <w:t>3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г. у износу од ______________ динара без ПДВ, ПДВ у износу од _______________ динара, што укупно износи ______________ динара</w:t>
      </w:r>
      <w:r w:rsidR="00D5480F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са ПДВ-ом,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Цена одржавања из Члана 1. овог Уговора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/>
        </w:rPr>
        <w:t xml:space="preserve">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износи </w:t>
      </w:r>
      <w:r w:rsidR="00D5480F" w:rsidRPr="00D5480F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________</w:t>
      </w:r>
      <w:r w:rsidR="00D5480F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/>
        </w:rPr>
        <w:t>___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 динара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/>
        </w:rPr>
        <w:t xml:space="preserve">без ПДВ -а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месечно</w:t>
      </w:r>
      <w:r w:rsidR="00D5480F">
        <w:rPr>
          <w:rFonts w:ascii="Times New Roman" w:eastAsia="Calibri" w:hAnsi="Times New Roman" w:cs="Times New Roman"/>
          <w:bCs/>
          <w:sz w:val="24"/>
          <w:szCs w:val="24"/>
          <w:lang/>
        </w:rPr>
        <w:t>.</w:t>
      </w:r>
    </w:p>
    <w:p w:rsidR="006C3718" w:rsidRPr="007A5F42" w:rsidRDefault="006C3718" w:rsidP="007A5F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85B55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>202</w:t>
      </w:r>
      <w:r>
        <w:rPr>
          <w:rFonts w:ascii="Times New Roman" w:eastAsia="Calibri" w:hAnsi="Times New Roman" w:cs="Times New Roman"/>
          <w:bCs/>
          <w:sz w:val="24"/>
          <w:szCs w:val="24"/>
          <w:lang/>
        </w:rPr>
        <w:t>4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г. у износу од ______________ динара без ПДВ, ПДВ у износу од _______________ динара, што укупно износи ______________ </w:t>
      </w:r>
      <w:r w:rsidR="00385B55" w:rsidRPr="00385B55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динара са ПДВ-ом,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Цена одржавања из Члана 1. овог Уговора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/>
        </w:rPr>
        <w:t xml:space="preserve">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износи </w:t>
      </w:r>
      <w:r w:rsidR="00385B55" w:rsidRPr="00385B55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________</w:t>
      </w:r>
      <w:r w:rsidR="00385B55" w:rsidRPr="00385B55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/>
        </w:rPr>
        <w:t>___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 динара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/>
        </w:rPr>
        <w:t xml:space="preserve">без ПДВ -а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месечно</w:t>
      </w:r>
      <w:r w:rsidR="00385B55" w:rsidRPr="00385B55">
        <w:rPr>
          <w:rFonts w:ascii="Times New Roman" w:eastAsia="Calibri" w:hAnsi="Times New Roman" w:cs="Times New Roman"/>
          <w:bCs/>
          <w:sz w:val="24"/>
          <w:szCs w:val="24"/>
          <w:lang/>
        </w:rPr>
        <w:t>.</w:t>
      </w:r>
    </w:p>
    <w:p w:rsidR="006C3718" w:rsidRDefault="006C3718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/>
        </w:rPr>
      </w:pPr>
    </w:p>
    <w:p w:rsidR="00385B55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>202</w:t>
      </w:r>
      <w:r>
        <w:rPr>
          <w:rFonts w:ascii="Times New Roman" w:eastAsia="Calibri" w:hAnsi="Times New Roman" w:cs="Times New Roman"/>
          <w:bCs/>
          <w:sz w:val="24"/>
          <w:szCs w:val="24"/>
          <w:lang/>
        </w:rPr>
        <w:t>5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г. у износу од ______________ динара без ПДВ, ПДВ у износу од _______________ динара, што укупно износи ______________ </w:t>
      </w:r>
      <w:r w:rsidR="00385B55" w:rsidRPr="00385B55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динара са ПДВ-ом,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Цена одржавања из Члана 1. овог Уговора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/>
        </w:rPr>
        <w:t xml:space="preserve">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износи </w:t>
      </w:r>
      <w:r w:rsidR="00385B55" w:rsidRPr="00385B55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________</w:t>
      </w:r>
      <w:r w:rsidR="00385B55" w:rsidRPr="00385B55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/>
        </w:rPr>
        <w:t>___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 динара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/>
        </w:rPr>
        <w:t xml:space="preserve">без ПДВ -а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месечно</w:t>
      </w:r>
      <w:r w:rsidR="00385B55" w:rsidRPr="00385B55">
        <w:rPr>
          <w:rFonts w:ascii="Times New Roman" w:eastAsia="Calibri" w:hAnsi="Times New Roman" w:cs="Times New Roman"/>
          <w:bCs/>
          <w:sz w:val="24"/>
          <w:szCs w:val="24"/>
          <w:lang/>
        </w:rPr>
        <w:t>.</w:t>
      </w:r>
    </w:p>
    <w:p w:rsidR="007A5F42" w:rsidRPr="006C3718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/>
        </w:rPr>
        <w:lastRenderedPageBreak/>
        <w:t xml:space="preserve"> Цена из става 1. овог члана Уговора је фиксна и не може се мењати до завршетка </w:t>
      </w:r>
      <w:r w:rsidRPr="006C3718">
        <w:rPr>
          <w:rFonts w:ascii="Times New Roman" w:eastAsia="Calibri" w:hAnsi="Times New Roman" w:cs="Times New Roman"/>
          <w:bCs/>
          <w:sz w:val="24"/>
          <w:szCs w:val="24"/>
          <w:lang/>
        </w:rPr>
        <w:t>реализације овог Уговора.</w:t>
      </w:r>
    </w:p>
    <w:p w:rsidR="007A5F42" w:rsidRPr="006C3718" w:rsidRDefault="007A5F42" w:rsidP="007A5F42">
      <w:pPr>
        <w:keepNext/>
        <w:spacing w:before="240"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/>
        </w:rPr>
      </w:pPr>
      <w:r w:rsidRPr="006C3718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/>
        </w:rPr>
        <w:t xml:space="preserve">V </w:t>
      </w:r>
      <w:r w:rsidRPr="006C3718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/>
        </w:rPr>
        <w:tab/>
        <w:t>РОК  И ОДГОВОРНОСТ ЗА ШТЕТУ</w:t>
      </w:r>
    </w:p>
    <w:p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>Члан 7.</w:t>
      </w:r>
    </w:p>
    <w:p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bCs/>
          <w:sz w:val="20"/>
          <w:szCs w:val="20"/>
          <w:lang/>
        </w:rPr>
        <w:tab/>
      </w:r>
      <w:r w:rsidRPr="00385B55">
        <w:rPr>
          <w:rFonts w:ascii="Times New Roman" w:eastAsia="Calibri" w:hAnsi="Times New Roman" w:cs="Times New Roman"/>
          <w:sz w:val="24"/>
          <w:szCs w:val="24"/>
          <w:lang/>
        </w:rPr>
        <w:t>ИЗВРШИЛАЦ</w:t>
      </w:r>
      <w:r w:rsidRPr="007A5F42">
        <w:rPr>
          <w:rFonts w:ascii="Times New Roman" w:eastAsia="Calibri" w:hAnsi="Times New Roman" w:cs="Times New Roman"/>
          <w:bCs/>
          <w:sz w:val="20"/>
          <w:szCs w:val="20"/>
          <w:lang/>
        </w:rPr>
        <w:t xml:space="preserve">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 xml:space="preserve">се обавезује да ће </w:t>
      </w:r>
      <w:r w:rsidR="006C3718" w:rsidRPr="007A5F42">
        <w:rPr>
          <w:rFonts w:ascii="Times New Roman" w:eastAsia="Calibri" w:hAnsi="Times New Roman" w:cs="Times New Roman"/>
          <w:sz w:val="24"/>
          <w:szCs w:val="24"/>
          <w:lang/>
        </w:rPr>
        <w:t xml:space="preserve">услуга </w:t>
      </w:r>
      <w:r w:rsidR="006C3718" w:rsidRPr="006C3718">
        <w:rPr>
          <w:rFonts w:ascii="Times New Roman" w:eastAsia="Calibri" w:hAnsi="Times New Roman" w:cs="Times New Roman"/>
          <w:sz w:val="24"/>
          <w:szCs w:val="24"/>
          <w:lang/>
        </w:rPr>
        <w:t>одржавања софтвера за микробиологију „елтон“</w:t>
      </w: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 xml:space="preserve"> </w:t>
      </w: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из предмета овог уговора обавити савесно, квалитетно и ажурно у складу са прихваћеном спецификацијом, као и важећим законским прописима и стандардима за ту врсту послова и захтевима наручиоца, како је наведено у техничким карактеристикама конкурсне документације.</w:t>
      </w:r>
    </w:p>
    <w:p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Извршилац ће се у пружању услуга понашати у складу са стандардом доброг привредника.</w:t>
      </w:r>
    </w:p>
    <w:p w:rsidR="007A5F42" w:rsidRPr="006C3718" w:rsidRDefault="007A5F42" w:rsidP="007A5F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7A5F42" w:rsidRPr="006C3718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/>
        </w:rPr>
      </w:pPr>
      <w:r w:rsidRPr="006C3718">
        <w:rPr>
          <w:rFonts w:ascii="Times New Roman" w:eastAsia="Calibri" w:hAnsi="Times New Roman" w:cs="Times New Roman"/>
          <w:b/>
          <w:sz w:val="24"/>
          <w:szCs w:val="24"/>
          <w:lang/>
        </w:rPr>
        <w:t xml:space="preserve">VI </w:t>
      </w:r>
      <w:r w:rsidRPr="006C3718">
        <w:rPr>
          <w:rFonts w:ascii="Times New Roman" w:eastAsia="Calibri" w:hAnsi="Times New Roman" w:cs="Times New Roman"/>
          <w:b/>
          <w:sz w:val="24"/>
          <w:szCs w:val="24"/>
          <w:lang/>
        </w:rPr>
        <w:tab/>
        <w:t>ОСТАЛЕ ОДРЕДБЕ</w:t>
      </w:r>
    </w:p>
    <w:p w:rsidR="007A5F42" w:rsidRDefault="007A5F42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8.</w:t>
      </w:r>
    </w:p>
    <w:p w:rsidR="006C3718" w:rsidRPr="007A5F42" w:rsidRDefault="006C3718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lang/>
        </w:rPr>
      </w:pPr>
      <w:r w:rsidRPr="007A5F42">
        <w:rPr>
          <w:rFonts w:ascii="Times New Roman" w:eastAsia="Calibri" w:hAnsi="Times New Roman" w:cs="Times New Roman"/>
          <w:sz w:val="24"/>
          <w:lang/>
        </w:rPr>
        <w:t xml:space="preserve">ИЗВРШИЛАЦ </w:t>
      </w:r>
      <w:r w:rsidR="00A2061F" w:rsidRPr="00A2061F">
        <w:rPr>
          <w:rFonts w:ascii="Times New Roman" w:eastAsia="Calibri" w:hAnsi="Times New Roman" w:cs="Times New Roman"/>
          <w:sz w:val="24"/>
          <w:lang/>
        </w:rPr>
        <w:t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</w:t>
      </w:r>
    </w:p>
    <w:p w:rsidR="006C3718" w:rsidRPr="007A5F42" w:rsidRDefault="006C3718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lang/>
        </w:rPr>
      </w:pPr>
    </w:p>
    <w:p w:rsidR="007A5F42" w:rsidRDefault="007A5F42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9.</w:t>
      </w:r>
    </w:p>
    <w:p w:rsidR="006C3718" w:rsidRPr="007A5F42" w:rsidRDefault="006C3718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:rsidR="007A5F42" w:rsidRDefault="007A5F42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10.</w:t>
      </w:r>
    </w:p>
    <w:p w:rsidR="006C3718" w:rsidRPr="007A5F42" w:rsidRDefault="006C3718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11.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3 године.</w:t>
      </w:r>
    </w:p>
    <w:p w:rsid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:rsidR="006C3718" w:rsidRPr="007A5F42" w:rsidRDefault="006C3718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Члан 12.</w:t>
      </w:r>
    </w:p>
    <w:p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lastRenderedPageBreak/>
        <w:t xml:space="preserve">Овај Уговор је сачињен у 4 (четири) истоветна примерка, по 2 (два) примерка за сваку уговорну страну. </w:t>
      </w:r>
    </w:p>
    <w:p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/>
        </w:rPr>
      </w:pPr>
      <w:r w:rsidRPr="007A5F42">
        <w:rPr>
          <w:rFonts w:ascii="Times New Roman" w:eastAsia="Calibri" w:hAnsi="Times New Roman" w:cs="Times New Roman"/>
          <w:sz w:val="24"/>
          <w:szCs w:val="24"/>
          <w:lang/>
        </w:rPr>
        <w:t>У  Панчеву, дана _____________.године</w:t>
      </w:r>
    </w:p>
    <w:p w:rsidR="007A5F42" w:rsidRPr="007A5F42" w:rsidRDefault="007A5F42" w:rsidP="007A5F42">
      <w:pPr>
        <w:spacing w:before="240" w:after="60" w:line="276" w:lineRule="auto"/>
        <w:ind w:left="4320" w:hanging="3360"/>
        <w:outlineLvl w:val="7"/>
        <w:rPr>
          <w:rFonts w:ascii="Times New Roman" w:eastAsia="Calibri" w:hAnsi="Times New Roman" w:cs="Times New Roman"/>
          <w:i/>
          <w:iCs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/>
        </w:rPr>
        <w:t>ДИРЕКТОР</w:t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iCs/>
          <w:sz w:val="20"/>
          <w:szCs w:val="20"/>
          <w:lang/>
        </w:rPr>
        <w:t xml:space="preserve">           </w:t>
      </w:r>
      <w:r w:rsidRPr="007A5F42">
        <w:rPr>
          <w:rFonts w:ascii="Times New Roman" w:eastAsia="Calibri" w:hAnsi="Times New Roman" w:cs="Times New Roman"/>
          <w:iCs/>
          <w:sz w:val="20"/>
          <w:szCs w:val="20"/>
          <w:vertAlign w:val="superscript"/>
          <w:lang/>
        </w:rPr>
        <w:t>в.д.</w:t>
      </w:r>
      <w:r w:rsidRPr="007A5F42">
        <w:rPr>
          <w:rFonts w:ascii="Times New Roman" w:eastAsia="Calibri" w:hAnsi="Times New Roman" w:cs="Times New Roman"/>
          <w:iCs/>
          <w:sz w:val="20"/>
          <w:szCs w:val="20"/>
          <w:lang/>
        </w:rPr>
        <w:t xml:space="preserve">  ДИРЕКТОР</w:t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/>
        </w:rPr>
        <w:t xml:space="preserve">   </w:t>
      </w:r>
    </w:p>
    <w:p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  <w:lang/>
        </w:rPr>
      </w:pPr>
    </w:p>
    <w:p w:rsidR="007A5F42" w:rsidRPr="007A5F42" w:rsidRDefault="007A5F42" w:rsidP="007A5F42">
      <w:pPr>
        <w:spacing w:after="120" w:line="276" w:lineRule="auto"/>
        <w:rPr>
          <w:rFonts w:ascii="Times New Roman" w:eastAsia="Calibri" w:hAnsi="Times New Roman" w:cs="Times New Roman"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 xml:space="preserve">_______________________________ </w:t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  <w:t xml:space="preserve">               ____________________________</w:t>
      </w:r>
    </w:p>
    <w:p w:rsidR="007A5F42" w:rsidRPr="007A5F42" w:rsidRDefault="007A5F42" w:rsidP="007A5F42">
      <w:pPr>
        <w:spacing w:after="120" w:line="276" w:lineRule="auto"/>
        <w:rPr>
          <w:rFonts w:ascii="Times New Roman" w:eastAsia="Calibri" w:hAnsi="Times New Roman" w:cs="Times New Roman"/>
          <w:i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 xml:space="preserve">                                                                                             </w:t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  <w:t xml:space="preserve">                   </w:t>
      </w:r>
      <w:r w:rsidRPr="007A5F42">
        <w:rPr>
          <w:rFonts w:ascii="Times New Roman" w:eastAsia="Calibri" w:hAnsi="Times New Roman" w:cs="Times New Roman"/>
          <w:i/>
          <w:sz w:val="20"/>
          <w:szCs w:val="20"/>
          <w:lang/>
        </w:rPr>
        <w:t xml:space="preserve">Прим </w:t>
      </w:r>
      <w:r w:rsidR="00156BEA">
        <w:rPr>
          <w:rFonts w:ascii="Times New Roman" w:eastAsia="Calibri" w:hAnsi="Times New Roman" w:cs="Times New Roman"/>
          <w:i/>
          <w:sz w:val="20"/>
          <w:szCs w:val="20"/>
          <w:lang/>
        </w:rPr>
        <w:t>д</w:t>
      </w:r>
      <w:r w:rsidRPr="007A5F42">
        <w:rPr>
          <w:rFonts w:ascii="Times New Roman" w:eastAsia="Calibri" w:hAnsi="Times New Roman" w:cs="Times New Roman"/>
          <w:i/>
          <w:sz w:val="20"/>
          <w:szCs w:val="20"/>
          <w:lang/>
        </w:rPr>
        <w:t>р Љиљана Лазић</w:t>
      </w:r>
    </w:p>
    <w:p w:rsidR="007A5F42" w:rsidRPr="007A5F42" w:rsidRDefault="007A5F42" w:rsidP="007A5F42">
      <w:pPr>
        <w:spacing w:after="120" w:line="276" w:lineRule="auto"/>
        <w:rPr>
          <w:rFonts w:ascii="Times New Roman" w:eastAsia="Calibri" w:hAnsi="Times New Roman" w:cs="Times New Roman"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>_______________________________</w:t>
      </w:r>
    </w:p>
    <w:p w:rsidR="007A5F42" w:rsidRPr="007A5F42" w:rsidRDefault="007A5F42" w:rsidP="007A5F42">
      <w:pPr>
        <w:spacing w:after="200" w:line="276" w:lineRule="auto"/>
        <w:jc w:val="right"/>
        <w:rPr>
          <w:rFonts w:ascii="Times New Roman" w:eastAsia="Calibri" w:hAnsi="Times New Roman" w:cs="Times New Roman"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 xml:space="preserve">                                                                           </w:t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  <w:t xml:space="preserve">    ЗАВОД ЗА ЈАВНО ЗДРАВЉЕ ПАНЧЕВО</w:t>
      </w:r>
    </w:p>
    <w:p w:rsidR="007A5F42" w:rsidRPr="007A5F42" w:rsidRDefault="007A5F42" w:rsidP="007A5F42">
      <w:pPr>
        <w:spacing w:after="120" w:line="276" w:lineRule="auto"/>
        <w:rPr>
          <w:rFonts w:ascii="Times New Roman" w:eastAsia="Calibri" w:hAnsi="Times New Roman" w:cs="Times New Roman"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 xml:space="preserve"> </w:t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ab/>
        <w:t>Број: 01-1</w:t>
      </w:r>
      <w:r w:rsidR="006C3718">
        <w:rPr>
          <w:rFonts w:ascii="Times New Roman" w:eastAsia="Calibri" w:hAnsi="Times New Roman" w:cs="Times New Roman"/>
          <w:sz w:val="20"/>
          <w:szCs w:val="20"/>
          <w:lang/>
        </w:rPr>
        <w:t>62</w:t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 xml:space="preserve"> /__-202</w:t>
      </w:r>
      <w:r w:rsidR="00A2061F">
        <w:rPr>
          <w:rFonts w:ascii="Times New Roman" w:eastAsia="Calibri" w:hAnsi="Times New Roman" w:cs="Times New Roman"/>
          <w:sz w:val="20"/>
          <w:szCs w:val="20"/>
          <w:lang/>
        </w:rPr>
        <w:t>3</w:t>
      </w:r>
    </w:p>
    <w:p w:rsidR="007A5F42" w:rsidRPr="007A5F42" w:rsidRDefault="007A5F42" w:rsidP="007A5F42">
      <w:pPr>
        <w:spacing w:after="120" w:line="276" w:lineRule="auto"/>
        <w:ind w:left="6480" w:firstLine="720"/>
        <w:rPr>
          <w:rFonts w:ascii="Times New Roman" w:eastAsia="Calibri" w:hAnsi="Times New Roman" w:cs="Times New Roman"/>
          <w:sz w:val="20"/>
          <w:szCs w:val="20"/>
          <w:lang/>
        </w:rPr>
      </w:pPr>
      <w:r w:rsidRPr="007A5F42">
        <w:rPr>
          <w:rFonts w:ascii="Times New Roman" w:eastAsia="Calibri" w:hAnsi="Times New Roman" w:cs="Times New Roman"/>
          <w:sz w:val="20"/>
          <w:szCs w:val="20"/>
          <w:lang/>
        </w:rPr>
        <w:t>Панчево,._______.202</w:t>
      </w:r>
      <w:r w:rsidR="00A2061F">
        <w:rPr>
          <w:rFonts w:ascii="Times New Roman" w:eastAsia="Calibri" w:hAnsi="Times New Roman" w:cs="Times New Roman"/>
          <w:sz w:val="20"/>
          <w:szCs w:val="20"/>
          <w:lang/>
        </w:rPr>
        <w:t>3</w:t>
      </w:r>
      <w:r w:rsidRPr="007A5F42">
        <w:rPr>
          <w:rFonts w:ascii="Times New Roman" w:eastAsia="Calibri" w:hAnsi="Times New Roman" w:cs="Times New Roman"/>
          <w:sz w:val="20"/>
          <w:szCs w:val="20"/>
          <w:lang/>
        </w:rPr>
        <w:t>.г</w:t>
      </w:r>
    </w:p>
    <w:p w:rsidR="007A5F42" w:rsidRPr="007A5F42" w:rsidRDefault="007A5F42">
      <w:pPr>
        <w:rPr>
          <w:lang/>
        </w:rPr>
      </w:pPr>
    </w:p>
    <w:sectPr w:rsidR="007A5F42" w:rsidRPr="007A5F42" w:rsidSect="000447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A5F42"/>
    <w:rsid w:val="00044757"/>
    <w:rsid w:val="00156BEA"/>
    <w:rsid w:val="00385B55"/>
    <w:rsid w:val="006C3718"/>
    <w:rsid w:val="007A5F42"/>
    <w:rsid w:val="009A6323"/>
    <w:rsid w:val="009D652D"/>
    <w:rsid w:val="00A2061F"/>
    <w:rsid w:val="00D5480F"/>
    <w:rsid w:val="00FD4259"/>
    <w:rsid w:val="00FE5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757"/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1206</Words>
  <Characters>6880</Characters>
  <Application>Microsoft Office Word</Application>
  <DocSecurity>0</DocSecurity>
  <Lines>57</Lines>
  <Paragraphs>16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goca</cp:lastModifiedBy>
  <cp:revision>8</cp:revision>
  <dcterms:created xsi:type="dcterms:W3CDTF">2023-02-14T09:26:00Z</dcterms:created>
  <dcterms:modified xsi:type="dcterms:W3CDTF">2023-02-28T13:00:00Z</dcterms:modified>
</cp:coreProperties>
</file>